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65" w:rsidRPr="005B3C65" w:rsidRDefault="005B3C65" w:rsidP="005B3C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C65">
        <w:rPr>
          <w:rFonts w:ascii="Times New Roman" w:hAnsi="Times New Roman" w:cs="Times New Roman"/>
          <w:b/>
          <w:bCs/>
          <w:sz w:val="24"/>
          <w:szCs w:val="24"/>
        </w:rPr>
        <w:t>ЧЕМ ОПАСНО ДОМАШНЕЕ ЭЛЕКТРИЧЕСТВО</w:t>
      </w:r>
    </w:p>
    <w:p w:rsid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Жизнь без телевизора, холодильника, стиральной машины, электроутюга, компьютера и просто без электрического света мы себе уже не представляем. При этом забываем, что все они потенциально опасны.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b/>
          <w:bCs/>
          <w:sz w:val="24"/>
          <w:szCs w:val="24"/>
        </w:rPr>
        <w:t>Основные правила обращения с электробытовыми приборами.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Закончив пользоваться электроприбором, обязательно выключите его и отключите от сети. Это требование относится и к зарядным устройствам от мобильных телефонов. Исключение составляет только холодильник.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- Если прибор нагревательный – утюг, камин, - не убирайте его, пока он полностью не остынет. Перегревшийся прибор отключите, дайте ему остыть и только тогда включайте снова.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- При отказе прибора немедленно выключите его и выньте «вилку» из розетки.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- Никогда не пытайтесь самостоятельно устранить неисправность в электроприборе.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- Если нужно сменить перегоревшую лампочку, выключите осветительный прибор (люстру, торшер), аккуратно вывинтите из патрона старую лампочку и замените новой. Только после этого можно включить свет.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- Не трогайте экраны включенного телевизора или компьютера. На экране может скопиться статический электрический заряд, который ударит током.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- При повреждении проводки никогда не трогайте оголенные провода, даже если вы уверены, что электричество отключено.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sz w:val="24"/>
          <w:szCs w:val="24"/>
        </w:rPr>
        <w:t>- Не включайте в одну розетку много электрических приборов.</w:t>
      </w:r>
    </w:p>
    <w:p w:rsid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65">
        <w:rPr>
          <w:rFonts w:ascii="Times New Roman" w:hAnsi="Times New Roman" w:cs="Times New Roman"/>
          <w:b/>
          <w:bCs/>
          <w:sz w:val="24"/>
          <w:szCs w:val="24"/>
        </w:rPr>
        <w:t>Неисправный прибор или поврежденная проводка могут вызвать пожар.</w:t>
      </w:r>
      <w:r w:rsidRPr="005B3C65">
        <w:rPr>
          <w:rFonts w:ascii="Times New Roman" w:hAnsi="Times New Roman" w:cs="Times New Roman"/>
          <w:sz w:val="24"/>
          <w:szCs w:val="24"/>
        </w:rPr>
        <w:t> Если вдруг загорелся сам прибор или электрический шнур, ни в коем случае не заливайте огонь водой. Отключите прибор от электросети, а потом забросайте огонь землей из цветочных горшков.</w:t>
      </w:r>
      <w:r w:rsidRPr="005B3C65">
        <w:rPr>
          <w:rFonts w:ascii="Times New Roman" w:hAnsi="Times New Roman" w:cs="Times New Roman"/>
          <w:sz w:val="24"/>
          <w:szCs w:val="24"/>
        </w:rPr>
        <w:br/>
      </w:r>
      <w:r w:rsidRPr="005B3C65">
        <w:rPr>
          <w:rFonts w:ascii="Times New Roman" w:hAnsi="Times New Roman" w:cs="Times New Roman"/>
          <w:b/>
          <w:bCs/>
          <w:sz w:val="24"/>
          <w:szCs w:val="24"/>
        </w:rPr>
        <w:t>Если почувствовали запах горящего пластика, это может означать, что начала плавиться изоляция.</w:t>
      </w:r>
      <w:r w:rsidRPr="005B3C65">
        <w:rPr>
          <w:rFonts w:ascii="Times New Roman" w:hAnsi="Times New Roman" w:cs="Times New Roman"/>
          <w:sz w:val="24"/>
          <w:szCs w:val="24"/>
        </w:rPr>
        <w:t> В таком случае немедленно выключите все электроприборы и лампочки. Осторожно потрогайте розетки – не горячие ли они. Если крышка розетки нагрелась, больше не используйте ее, пока специалисты не установят причину нагрева.</w:t>
      </w:r>
      <w:r w:rsidRPr="005B3C65">
        <w:rPr>
          <w:rFonts w:ascii="Times New Roman" w:hAnsi="Times New Roman" w:cs="Times New Roman"/>
          <w:sz w:val="24"/>
          <w:szCs w:val="24"/>
        </w:rPr>
        <w:br/>
      </w:r>
      <w:r w:rsidRPr="005B3C65">
        <w:rPr>
          <w:rFonts w:ascii="Times New Roman" w:hAnsi="Times New Roman" w:cs="Times New Roman"/>
          <w:b/>
          <w:bCs/>
          <w:sz w:val="24"/>
          <w:szCs w:val="24"/>
        </w:rPr>
        <w:t>Иногда неисправность электроприбора приводит к короткому замыканию.</w:t>
      </w:r>
      <w:r w:rsidRPr="005B3C65">
        <w:rPr>
          <w:rFonts w:ascii="Times New Roman" w:hAnsi="Times New Roman" w:cs="Times New Roman"/>
          <w:sz w:val="24"/>
          <w:szCs w:val="24"/>
        </w:rPr>
        <w:t> В таких случаях свет в доме гаснет, остальные приборы отключаются. Как быть? Не предпринимайте ничего самостоятельно – поражение электрическим током очень опасно и в некоторых случаях может привести к смерти.</w:t>
      </w:r>
    </w:p>
    <w:p w:rsidR="005B3C65" w:rsidRPr="005B3C65" w:rsidRDefault="005B3C65" w:rsidP="005B3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C65" w:rsidRPr="00E80F1E" w:rsidRDefault="005B3C65" w:rsidP="005B3C65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F1E">
        <w:rPr>
          <w:rFonts w:ascii="Times New Roman" w:hAnsi="Times New Roman" w:cs="Times New Roman"/>
          <w:sz w:val="26"/>
          <w:szCs w:val="26"/>
        </w:rPr>
        <w:t>Павел ДОРОФЕЕВ, заместитель</w:t>
      </w:r>
    </w:p>
    <w:p w:rsidR="005B3C65" w:rsidRPr="00E80F1E" w:rsidRDefault="005B3C65" w:rsidP="005B3C65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F1E">
        <w:rPr>
          <w:rFonts w:ascii="Times New Roman" w:hAnsi="Times New Roman" w:cs="Times New Roman"/>
          <w:sz w:val="26"/>
          <w:szCs w:val="26"/>
        </w:rPr>
        <w:t>начальника территориального отдела</w:t>
      </w:r>
    </w:p>
    <w:p w:rsidR="005B3C65" w:rsidRPr="00E80F1E" w:rsidRDefault="005B3C65" w:rsidP="005B3C65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80F1E">
        <w:rPr>
          <w:rFonts w:ascii="Times New Roman" w:hAnsi="Times New Roman" w:cs="Times New Roman"/>
          <w:sz w:val="26"/>
          <w:szCs w:val="26"/>
        </w:rPr>
        <w:t>государственного пожарного надзора</w:t>
      </w:r>
    </w:p>
    <w:p w:rsidR="001055C5" w:rsidRDefault="001055C5">
      <w:bookmarkStart w:id="0" w:name="_GoBack"/>
      <w:bookmarkEnd w:id="0"/>
    </w:p>
    <w:sectPr w:rsidR="0010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B5"/>
    <w:rsid w:val="001055C5"/>
    <w:rsid w:val="005B3C65"/>
    <w:rsid w:val="00A8780C"/>
    <w:rsid w:val="00F7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2023-11-21T07:25:00Z</dcterms:created>
  <dcterms:modified xsi:type="dcterms:W3CDTF">2023-11-21T07:37:00Z</dcterms:modified>
</cp:coreProperties>
</file>